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3F0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B0985" w:rsidRPr="007E3F0D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A46AE" w:rsidRPr="007E3F0D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E3F0D" w:rsidRPr="007E3F0D">
        <w:rPr>
          <w:rFonts w:ascii="Times New Roman" w:hAnsi="Times New Roman" w:cs="Times New Roman"/>
          <w:sz w:val="28"/>
          <w:szCs w:val="28"/>
        </w:rPr>
        <w:t>4</w:t>
      </w:r>
      <w:r w:rsidRPr="007E3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733" w:rsidRPr="007E3F0D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3F0D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7E3F0D" w:rsidRPr="007E3F0D">
        <w:rPr>
          <w:rFonts w:ascii="Times New Roman" w:hAnsi="Times New Roman" w:cs="Times New Roman"/>
          <w:sz w:val="28"/>
          <w:szCs w:val="28"/>
        </w:rPr>
        <w:t>18</w:t>
      </w:r>
      <w:r w:rsidRPr="007E3F0D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D0801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7E3F0D">
        <w:rPr>
          <w:rFonts w:ascii="Times New Roman" w:hAnsi="Times New Roman" w:cs="Times New Roman"/>
          <w:sz w:val="24"/>
          <w:szCs w:val="24"/>
        </w:rPr>
        <w:t>18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D0801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1D0801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1D0801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0801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7E3F0D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22B55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8049D3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E2622" w:rsidRPr="008049D3" w:rsidRDefault="00FE2622" w:rsidP="001D0801">
      <w:pPr>
        <w:pStyle w:val="ConsPlusNormal"/>
        <w:tabs>
          <w:tab w:val="left" w:pos="0"/>
        </w:tabs>
        <w:ind w:firstLine="851"/>
        <w:jc w:val="both"/>
        <w:rPr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подписи»; Указ Президента Российской Федерации от 7 мая 2012 г. № 601 “Об </w:t>
      </w:r>
      <w:r w:rsidRPr="008049D3">
        <w:rPr>
          <w:rFonts w:ascii="Times New Roman" w:hAnsi="Times New Roman" w:cs="Times New Roman"/>
          <w:sz w:val="24"/>
          <w:szCs w:val="24"/>
        </w:rPr>
        <w:lastRenderedPageBreak/>
        <w:t>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49D3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8049D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:rsidR="001D0801" w:rsidRPr="008049D3" w:rsidRDefault="001D0801" w:rsidP="001D080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0801" w:rsidRDefault="003E346D" w:rsidP="001D0801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D0801" w:rsidRPr="00AF15DA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1D0801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</w:t>
      </w:r>
      <w:proofErr w:type="gramStart"/>
      <w:r w:rsidR="00907A62" w:rsidRPr="00907A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контрольно-надзорный </w:t>
      </w:r>
      <w:proofErr w:type="gramStart"/>
      <w:r w:rsidR="00907A62" w:rsidRPr="00907A62">
        <w:rPr>
          <w:rFonts w:ascii="Times New Roman" w:hAnsi="Times New Roman" w:cs="Times New Roman"/>
          <w:sz w:val="24"/>
          <w:szCs w:val="24"/>
        </w:rPr>
        <w:t>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  <w:proofErr w:type="gramEnd"/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1D0801" w:rsidRDefault="003E346D" w:rsidP="001D0801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1D0801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proofErr w:type="gramStart"/>
      <w:r w:rsidR="001D0801" w:rsidRP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1D08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7A05" w:rsidRPr="00A34CB7" w:rsidRDefault="003E346D" w:rsidP="001D080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функций, возложенных на</w:t>
      </w:r>
      <w:r w:rsidRPr="0080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камеральных проверок №4 Межрайонной инспекции Федеральной налоговой службы №18 по Санкт-Петербургу в обязанности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таршего специалиста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-Постоянное  повышение своей квалификации, изучение нормативных материалов.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сохранности и должного состояния вверенного имущества, помещений отдела.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установленных должностных инструкций, порядка работы со служебной   информацией.</w:t>
      </w:r>
    </w:p>
    <w:p w:rsidR="008049D3" w:rsidRPr="008049D3" w:rsidRDefault="008049D3" w:rsidP="008049D3">
      <w:pPr>
        <w:shd w:val="clear" w:color="auto" w:fill="FFFFFF"/>
        <w:tabs>
          <w:tab w:val="left" w:pos="0"/>
        </w:tabs>
        <w:spacing w:after="0" w:line="240" w:lineRule="auto"/>
        <w:ind w:left="11"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Соблюдение правил и норм охраны труда, техники безопасности и противопожарной защиты.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-Строго в установленные сроки выполнение указаний, распоряжений руководства инспекции.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правил внутреннего распорядка, установленных в МИ ФНС России № 18 по Санкт-Петербургу.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8049D3" w:rsidRPr="008049D3" w:rsidRDefault="008049D3" w:rsidP="008049D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-Использование в работе информационных ресурсов электронная почта (</w:t>
      </w:r>
      <w:proofErr w:type="spell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Lotus</w:t>
      </w:r>
      <w:proofErr w:type="spell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Notes</w:t>
      </w:r>
      <w:proofErr w:type="spell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Консультант плюс в соответствии с должностными обязанностями,  АИС Налог-3, Федеральные информационные ресурсы (ФИР) и др.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left="120"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Уведомлять  представителя нанимателя </w:t>
      </w:r>
      <w:proofErr w:type="gramStart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Своевременно оформлять  результаты камеральных проверок налоговой отчетности в системе  АИ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 3.   </w:t>
      </w:r>
    </w:p>
    <w:p w:rsidR="008049D3" w:rsidRPr="008049D3" w:rsidRDefault="008049D3" w:rsidP="008049D3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Своевременно и качественно заполнять информационны</w:t>
      </w:r>
      <w:r w:rsidR="00B10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ресурс системы  АИС-Налог 3.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-Осуществлять иные функции отдела, связанные с камеральной проверкой.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-Своевременно оформлять служебные записки на открытие налоговых обязательств в отдел работы с налогоплательщиками.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8049D3" w:rsidRPr="008049D3" w:rsidRDefault="00B1065A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049D3"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8049D3" w:rsidRPr="008049D3" w:rsidRDefault="00B1065A" w:rsidP="00804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049D3"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8049D3" w:rsidRPr="008049D3" w:rsidRDefault="008049D3" w:rsidP="008049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Своевременно передавать учетные дела налогоплательщиков снятых  с учета, в другие налоговые органы.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8049D3" w:rsidRPr="008049D3" w:rsidRDefault="008049D3" w:rsidP="0080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 Формировать отчетность по предмету деятельности отдела.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 П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одготавливать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для руководства Инспекции по вопросам, находящимся в компетенции отдела.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документов.</w:t>
      </w:r>
    </w:p>
    <w:p w:rsidR="008049D3" w:rsidRPr="008049D3" w:rsidRDefault="008049D3" w:rsidP="008049D3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8049D3" w:rsidRPr="008049D3" w:rsidRDefault="008049D3" w:rsidP="008049D3">
      <w:pPr>
        <w:autoSpaceDE w:val="0"/>
        <w:autoSpaceDN w:val="0"/>
        <w:adjustRightInd w:val="0"/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8049D3" w:rsidRPr="008049D3" w:rsidRDefault="008049D3" w:rsidP="008049D3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 регистрацию в </w:t>
      </w:r>
      <w:r w:rsidR="00B1065A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АИС-НАЛОГ 3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8049D3" w:rsidRPr="008049D3" w:rsidRDefault="008049D3" w:rsidP="008049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8049D3" w:rsidRPr="008049D3" w:rsidRDefault="008049D3" w:rsidP="008049D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получения визы правового отдела Инспекции регистрирует Акт (решение) о нарушении законодательства о налогах и сборах в рамках ст. 100 и 101.4 НК РФ в </w:t>
      </w:r>
      <w:r w:rsidR="00B10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АИС-Налог 3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дата составления Акта (решения) должна совпадать с датой его регистрации.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и оформление результатов проверок по не представившим/ несвоевременно представившим налогоплательщиками (</w:t>
      </w:r>
      <w:proofErr w:type="spell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фл</w:t>
      </w:r>
      <w:proofErr w:type="spell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отчетов о движении денежных средств  за пределами территории РФ,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компетенции отдела.</w:t>
      </w:r>
    </w:p>
    <w:p w:rsidR="008049D3" w:rsidRPr="008049D3" w:rsidRDefault="008049D3" w:rsidP="008049D3">
      <w:pPr>
        <w:widowControl w:val="0"/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-Дополнительное привлечение налогоплательщиков к декларированию доходов.</w:t>
      </w:r>
    </w:p>
    <w:p w:rsidR="008049D3" w:rsidRPr="008049D3" w:rsidRDefault="008049D3" w:rsidP="008049D3">
      <w:pPr>
        <w:spacing w:after="0" w:line="240" w:lineRule="auto"/>
        <w:ind w:right="-2" w:firstLine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 исполнения возложенных должностных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надлежащих организационно-технических условий, необходимых для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исполнения должностных обязанностей;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ознакомление с должностным регламентом и иными документами, определяющими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его права и обязанности по замещаемой должности гражданской службы, критериями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оценки эффективности исполнения должностных обязанностей, показателями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результативности профессиональной служебной деятельности и условиями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должностного роста;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отдых, обеспечиваемый установлением нормальной продолжительности служебного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времени, предоставлением выходных дней и нерабочих праздничных дней, а также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ежегодных оплачиваемых основного и дополнительных отпусков;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оплату труда и другие выплаты в соответствии с настоящим Федеральным законом,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иными нормативными правовыми актами Российской Федерации и со служебным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контрактом;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в установленном порядке информации и материалов, необходимых для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исполнения должностных обязанностей, а также на внесение предложений о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совершенствовании деятельности государственного органа;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доступ в установленном порядке в связи с исполнением должностных обязанностей в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государственные органы, органы местного самоуправления, общественные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объединения и иные организации;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ознакомление с отзывами о его профессиональной служебной деятельности и другими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документами до внесения их в его личное дело, материалами личного дела, а также на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приобщение к личному делу его письменных объяснений и других документов 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материалов;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сведений о гражданском служащем;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должностной рост на конкурсной основе;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профессиональную переподготовку, повышение квалификации и стажировку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своих прав и законных интересов на гражданской службе.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  <w:proofErr w:type="gramEnd"/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</w:t>
      </w:r>
      <w:r w:rsidRPr="008049D3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8049D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Кроме того,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несет ответственность: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указаний</w:t>
      </w:r>
      <w:proofErr w:type="gramEnd"/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имущественный ущерб, причиненный по его вине;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049D3" w:rsidRPr="008049D3" w:rsidRDefault="008049D3" w:rsidP="008049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049D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F0D" w:rsidRDefault="007E3F0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решений в части методологического, технического, организационного, информационного обеспечения подгот</w:t>
      </w:r>
      <w:r w:rsidR="008049D3">
        <w:rPr>
          <w:rFonts w:ascii="Times New Roman" w:hAnsi="Times New Roman" w:cs="Times New Roman"/>
          <w:sz w:val="24"/>
          <w:szCs w:val="24"/>
        </w:rPr>
        <w:t>овки соответствующих документов, проведение камеральных проверок.</w:t>
      </w:r>
    </w:p>
    <w:p w:rsidR="008049D3" w:rsidRDefault="008049D3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служебных записок в другие отделы инспекции, согласованные с начальником отдела,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8049D3" w:rsidRPr="008049D3" w:rsidRDefault="008049D3" w:rsidP="00804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-консультировать сотрудников </w:t>
      </w:r>
      <w:r w:rsidRPr="00804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инспекции </w:t>
      </w: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вопросам, отнесенным к компетенции отдела,</w:t>
      </w:r>
    </w:p>
    <w:p w:rsidR="008049D3" w:rsidRPr="008049D3" w:rsidRDefault="008049D3" w:rsidP="008049D3">
      <w:pPr>
        <w:keepNext/>
        <w:spacing w:after="6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-исполнять документы, находящиеся в компетенции отдела.</w:t>
      </w:r>
    </w:p>
    <w:p w:rsidR="008049D3" w:rsidRPr="008049D3" w:rsidRDefault="008049D3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049D3" w:rsidRPr="008049D3" w:rsidRDefault="008049D3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049D3" w:rsidRDefault="008049D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F0D" w:rsidRDefault="007E3F0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7E3F0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устной форме;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письменной форме;</w:t>
      </w:r>
    </w:p>
    <w:p w:rsidR="008049D3" w:rsidRPr="008049D3" w:rsidRDefault="008049D3" w:rsidP="00804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049D3" w:rsidRPr="008049D3" w:rsidRDefault="008049D3" w:rsidP="0080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-иных услуг</w:t>
      </w:r>
    </w:p>
    <w:p w:rsidR="0093355A" w:rsidRPr="008049D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8049D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9D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8049D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8049D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8049D3">
        <w:rPr>
          <w:rFonts w:ascii="Times New Roman" w:hAnsi="Times New Roman" w:cs="Times New Roman"/>
          <w:sz w:val="24"/>
          <w:szCs w:val="24"/>
        </w:rPr>
        <w:t>: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процедуры проведения камеральных налоговых проверок;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-полнота и своевременность заполнения информационных ресурсов;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-своевременности и оперативности выполнения поручений;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49D3" w:rsidRPr="008049D3" w:rsidRDefault="008049D3" w:rsidP="00804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D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43BE3"/>
    <w:rsid w:val="000A58BE"/>
    <w:rsid w:val="000B0985"/>
    <w:rsid w:val="000B4569"/>
    <w:rsid w:val="000E505C"/>
    <w:rsid w:val="001117B2"/>
    <w:rsid w:val="00121C92"/>
    <w:rsid w:val="0012482C"/>
    <w:rsid w:val="001B1608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22B55"/>
    <w:rsid w:val="00642197"/>
    <w:rsid w:val="0064597E"/>
    <w:rsid w:val="006B43A1"/>
    <w:rsid w:val="00704307"/>
    <w:rsid w:val="00764D62"/>
    <w:rsid w:val="007A7D25"/>
    <w:rsid w:val="007E3F0D"/>
    <w:rsid w:val="008049D3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95F39"/>
    <w:rsid w:val="009F127B"/>
    <w:rsid w:val="00A34CB7"/>
    <w:rsid w:val="00A63B18"/>
    <w:rsid w:val="00B04466"/>
    <w:rsid w:val="00B1065A"/>
    <w:rsid w:val="00B21451"/>
    <w:rsid w:val="00B2636E"/>
    <w:rsid w:val="00B31215"/>
    <w:rsid w:val="00B64367"/>
    <w:rsid w:val="00B73E14"/>
    <w:rsid w:val="00B955C9"/>
    <w:rsid w:val="00BA7219"/>
    <w:rsid w:val="00CB23BC"/>
    <w:rsid w:val="00D13470"/>
    <w:rsid w:val="00D1367E"/>
    <w:rsid w:val="00D63F6E"/>
    <w:rsid w:val="00D66842"/>
    <w:rsid w:val="00E27733"/>
    <w:rsid w:val="00E53133"/>
    <w:rsid w:val="00E62B5B"/>
    <w:rsid w:val="00E65CA4"/>
    <w:rsid w:val="00E80857"/>
    <w:rsid w:val="00E82AC2"/>
    <w:rsid w:val="00E96ED5"/>
    <w:rsid w:val="00EF5684"/>
    <w:rsid w:val="00EF6F2A"/>
    <w:rsid w:val="00F44470"/>
    <w:rsid w:val="00F46194"/>
    <w:rsid w:val="00FE262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3L3q2K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73A9FF03989DC7D327E7245D5ECE917A0D5048E3522E7C71B9591EDA57BA27965DCB0B71AFA0DC1L3q3K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3A9FF03989DC7D327E7245D5ECE917A0D5048E3522E7C71B9591EDA57BA27965DCB0B71AFA0DC6L3q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3A9FF03989DC7D327E7245D5ECE917A0D5048E3522E7C71B9591EDA57BA27965DCB0B71AFA0DC4L3q5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1D19E-CFAC-4394-A47E-F053980C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3540</Words>
  <Characters>20179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2018-03-19T10:21:00Z</cp:lastPrinted>
  <dcterms:created xsi:type="dcterms:W3CDTF">2020-02-11T07:52:00Z</dcterms:created>
  <dcterms:modified xsi:type="dcterms:W3CDTF">2020-02-11T07:52:00Z</dcterms:modified>
</cp:coreProperties>
</file>